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63" w:rsidRPr="00B00F63" w:rsidRDefault="00B00F63" w:rsidP="00B00F6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00F63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B00F63" w:rsidRPr="00B00F63" w:rsidRDefault="00B00F63" w:rsidP="00B00F6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00F63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B00F63" w:rsidRPr="00B00F63" w:rsidRDefault="00B00F63" w:rsidP="00B00F6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00F63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B00F63" w:rsidRPr="00B00F63" w:rsidRDefault="00B00F63" w:rsidP="00B00F6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00F63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B00F63" w:rsidRPr="00B00F63" w:rsidRDefault="00B00F63" w:rsidP="00B00F6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07</w:t>
      </w:r>
      <w:r w:rsidRPr="00B00F63">
        <w:rPr>
          <w:rFonts w:ascii="Arial" w:eastAsia="Calibri" w:hAnsi="Arial" w:cs="Arial"/>
          <w:sz w:val="24"/>
          <w:szCs w:val="24"/>
          <w:lang w:eastAsia="ru-RU"/>
        </w:rPr>
        <w:t xml:space="preserve">.05.2025 № </w:t>
      </w:r>
      <w:r w:rsidR="00FF5130">
        <w:rPr>
          <w:rFonts w:ascii="Arial" w:eastAsia="Calibri" w:hAnsi="Arial" w:cs="Arial"/>
          <w:sz w:val="24"/>
          <w:szCs w:val="24"/>
          <w:lang w:eastAsia="ru-RU"/>
        </w:rPr>
        <w:t>2897</w:t>
      </w:r>
    </w:p>
    <w:p w:rsidR="00B00EFA" w:rsidRDefault="00B00EF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B1B" w:rsidRPr="00AB2298" w:rsidRDefault="00674B1B" w:rsidP="008A2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7E4" w:rsidRPr="00B00F63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0F63">
        <w:rPr>
          <w:rFonts w:ascii="Arial" w:hAnsi="Arial" w:cs="Arial"/>
          <w:sz w:val="24"/>
          <w:szCs w:val="24"/>
        </w:rPr>
        <w:t>О внесении изменений</w:t>
      </w:r>
      <w:r w:rsidR="00A54887" w:rsidRPr="00B00F63">
        <w:rPr>
          <w:rFonts w:ascii="Arial" w:hAnsi="Arial" w:cs="Arial"/>
          <w:sz w:val="24"/>
          <w:szCs w:val="24"/>
        </w:rPr>
        <w:t xml:space="preserve"> </w:t>
      </w:r>
      <w:r w:rsidRPr="00B00F63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B00F63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0F63">
        <w:rPr>
          <w:rFonts w:ascii="Arial" w:hAnsi="Arial" w:cs="Arial"/>
          <w:sz w:val="24"/>
          <w:szCs w:val="24"/>
        </w:rPr>
        <w:t>Одинцовского город</w:t>
      </w:r>
      <w:r w:rsidR="002D7A16" w:rsidRPr="00B00F63">
        <w:rPr>
          <w:rFonts w:ascii="Arial" w:hAnsi="Arial" w:cs="Arial"/>
          <w:sz w:val="24"/>
          <w:szCs w:val="24"/>
        </w:rPr>
        <w:t>ского округа Московской области</w:t>
      </w:r>
      <w:r w:rsidRPr="00B00F63">
        <w:rPr>
          <w:rFonts w:ascii="Arial" w:hAnsi="Arial" w:cs="Arial"/>
          <w:sz w:val="24"/>
          <w:szCs w:val="24"/>
        </w:rPr>
        <w:t xml:space="preserve"> </w:t>
      </w:r>
    </w:p>
    <w:p w:rsidR="008A29D3" w:rsidRPr="00B00F63" w:rsidRDefault="00FB7CC9" w:rsidP="00FB7C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0F63">
        <w:rPr>
          <w:rFonts w:ascii="Arial" w:hAnsi="Arial" w:cs="Arial"/>
          <w:sz w:val="24"/>
          <w:szCs w:val="24"/>
        </w:rPr>
        <w:t>«Архитектура и градостроительство» на</w:t>
      </w:r>
      <w:r w:rsidR="008A29D3" w:rsidRPr="00B00F63">
        <w:rPr>
          <w:rFonts w:ascii="Arial" w:hAnsi="Arial" w:cs="Arial"/>
          <w:sz w:val="24"/>
          <w:szCs w:val="24"/>
        </w:rPr>
        <w:t xml:space="preserve"> 202</w:t>
      </w:r>
      <w:r w:rsidR="001D05FB" w:rsidRPr="00B00F63">
        <w:rPr>
          <w:rFonts w:ascii="Arial" w:hAnsi="Arial" w:cs="Arial"/>
          <w:sz w:val="24"/>
          <w:szCs w:val="24"/>
        </w:rPr>
        <w:t>3</w:t>
      </w:r>
      <w:r w:rsidR="008A29D3" w:rsidRPr="00B00F63">
        <w:rPr>
          <w:rFonts w:ascii="Arial" w:hAnsi="Arial" w:cs="Arial"/>
          <w:sz w:val="24"/>
          <w:szCs w:val="24"/>
        </w:rPr>
        <w:t>-202</w:t>
      </w:r>
      <w:r w:rsidR="001D05FB" w:rsidRPr="00B00F63">
        <w:rPr>
          <w:rFonts w:ascii="Arial" w:hAnsi="Arial" w:cs="Arial"/>
          <w:sz w:val="24"/>
          <w:szCs w:val="24"/>
        </w:rPr>
        <w:t>7</w:t>
      </w:r>
      <w:r w:rsidR="008A29D3" w:rsidRPr="00B00F63">
        <w:rPr>
          <w:rFonts w:ascii="Arial" w:hAnsi="Arial" w:cs="Arial"/>
          <w:sz w:val="24"/>
          <w:szCs w:val="24"/>
        </w:rPr>
        <w:t xml:space="preserve"> годы</w:t>
      </w:r>
    </w:p>
    <w:p w:rsidR="008A29D3" w:rsidRPr="00B00F63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B00F63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29D3" w:rsidRPr="00B00F63" w:rsidRDefault="00CB6863" w:rsidP="00CB686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00F63">
        <w:rPr>
          <w:rFonts w:ascii="Arial" w:eastAsia="Calibri" w:hAnsi="Arial" w:cs="Arial"/>
          <w:sz w:val="24"/>
          <w:szCs w:val="24"/>
        </w:rPr>
        <w:t>В соответствии с</w:t>
      </w:r>
      <w:r w:rsidR="00001DBC" w:rsidRPr="00B00F63">
        <w:rPr>
          <w:rFonts w:ascii="Arial" w:eastAsia="Calibri" w:hAnsi="Arial" w:cs="Arial"/>
          <w:sz w:val="24"/>
          <w:szCs w:val="24"/>
        </w:rPr>
        <w:t xml:space="preserve"> </w:t>
      </w:r>
      <w:r w:rsidRPr="00B00F63">
        <w:rPr>
          <w:rFonts w:ascii="Arial" w:eastAsia="Calibri" w:hAnsi="Arial" w:cs="Arial"/>
          <w:sz w:val="24"/>
          <w:szCs w:val="24"/>
        </w:rPr>
        <w:t>Порядк</w:t>
      </w:r>
      <w:r w:rsidR="00001DBC" w:rsidRPr="00B00F63">
        <w:rPr>
          <w:rFonts w:ascii="Arial" w:eastAsia="Calibri" w:hAnsi="Arial" w:cs="Arial"/>
          <w:sz w:val="24"/>
          <w:szCs w:val="24"/>
        </w:rPr>
        <w:t>ом</w:t>
      </w:r>
      <w:r w:rsidRPr="00B00F63">
        <w:rPr>
          <w:rFonts w:ascii="Arial" w:eastAsia="Calibri" w:hAnsi="Arial" w:cs="Arial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001DBC" w:rsidRPr="00B00F63">
        <w:rPr>
          <w:rFonts w:ascii="Arial" w:eastAsia="Calibri" w:hAnsi="Arial" w:cs="Arial"/>
          <w:sz w:val="24"/>
          <w:szCs w:val="24"/>
        </w:rPr>
        <w:t>ым</w:t>
      </w:r>
      <w:r w:rsidRPr="00B00F63">
        <w:rPr>
          <w:rFonts w:ascii="Arial" w:eastAsia="Calibri" w:hAnsi="Arial" w:cs="Arial"/>
          <w:sz w:val="24"/>
          <w:szCs w:val="24"/>
        </w:rPr>
        <w:t xml:space="preserve"> постановлением Администрации Одинцовского городского округа Московской области от 30.12.2022 № 7905, в связи с изменением объемов финансирования</w:t>
      </w:r>
      <w:r w:rsidR="00211C05" w:rsidRPr="00B00F63">
        <w:rPr>
          <w:rFonts w:ascii="Arial" w:eastAsia="Calibri" w:hAnsi="Arial" w:cs="Arial"/>
          <w:sz w:val="24"/>
          <w:szCs w:val="24"/>
        </w:rPr>
        <w:t xml:space="preserve"> </w:t>
      </w:r>
      <w:r w:rsidR="00982FE9" w:rsidRPr="00B00F63">
        <w:rPr>
          <w:rFonts w:ascii="Arial" w:eastAsia="Calibri" w:hAnsi="Arial" w:cs="Arial"/>
          <w:sz w:val="24"/>
          <w:szCs w:val="24"/>
        </w:rPr>
        <w:t xml:space="preserve">за счет средств </w:t>
      </w:r>
      <w:r w:rsidR="00EA54F5" w:rsidRPr="00B00F63">
        <w:rPr>
          <w:rFonts w:ascii="Arial" w:eastAsia="Calibri" w:hAnsi="Arial" w:cs="Arial"/>
          <w:sz w:val="24"/>
          <w:szCs w:val="24"/>
        </w:rPr>
        <w:t xml:space="preserve">бюджета </w:t>
      </w:r>
      <w:r w:rsidR="00982FE9" w:rsidRPr="00B00F63">
        <w:rPr>
          <w:rFonts w:ascii="Arial" w:eastAsia="Calibri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B00F63">
        <w:rPr>
          <w:rFonts w:ascii="Arial" w:eastAsia="Calibri" w:hAnsi="Arial" w:cs="Arial"/>
          <w:sz w:val="24"/>
          <w:szCs w:val="24"/>
        </w:rPr>
        <w:t>на 202</w:t>
      </w:r>
      <w:r w:rsidR="008A1BD7" w:rsidRPr="00B00F63">
        <w:rPr>
          <w:rFonts w:ascii="Arial" w:eastAsia="Calibri" w:hAnsi="Arial" w:cs="Arial"/>
          <w:sz w:val="24"/>
          <w:szCs w:val="24"/>
        </w:rPr>
        <w:t>5</w:t>
      </w:r>
      <w:r w:rsidRPr="00B00F63">
        <w:rPr>
          <w:rFonts w:ascii="Arial" w:eastAsia="Calibri" w:hAnsi="Arial" w:cs="Arial"/>
          <w:sz w:val="24"/>
          <w:szCs w:val="24"/>
        </w:rPr>
        <w:t xml:space="preserve"> год </w:t>
      </w:r>
      <w:r w:rsidR="009848DA" w:rsidRPr="00B00F63">
        <w:rPr>
          <w:rFonts w:ascii="Arial" w:eastAsia="Calibri" w:hAnsi="Arial" w:cs="Arial"/>
          <w:sz w:val="24"/>
          <w:szCs w:val="24"/>
        </w:rPr>
        <w:t>мероприятий</w:t>
      </w:r>
      <w:r w:rsidR="0023487B" w:rsidRPr="00B00F63">
        <w:rPr>
          <w:rFonts w:ascii="Arial" w:eastAsia="Calibri" w:hAnsi="Arial" w:cs="Arial"/>
          <w:sz w:val="24"/>
          <w:szCs w:val="24"/>
        </w:rPr>
        <w:t xml:space="preserve"> подпрограммы «Реализация политики пространственного развития муниципального образования» </w:t>
      </w:r>
      <w:r w:rsidR="000A0ACB" w:rsidRPr="00B00F63">
        <w:rPr>
          <w:rFonts w:ascii="Arial" w:eastAsia="Calibri" w:hAnsi="Arial" w:cs="Arial"/>
          <w:sz w:val="24"/>
          <w:szCs w:val="24"/>
        </w:rPr>
        <w:t>муниципальной программы Одинцовского городского округа Московской области «Архитектура и градостроительство» на 2023-2027 годы</w:t>
      </w:r>
      <w:r w:rsidRPr="00B00F63">
        <w:rPr>
          <w:rFonts w:ascii="Arial" w:eastAsia="Calibri" w:hAnsi="Arial" w:cs="Arial"/>
          <w:sz w:val="24"/>
          <w:szCs w:val="24"/>
        </w:rPr>
        <w:t>,</w:t>
      </w:r>
    </w:p>
    <w:p w:rsidR="00CB6863" w:rsidRPr="00B00F63" w:rsidRDefault="00CB6863" w:rsidP="00CB686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B00F63" w:rsidRDefault="008A29D3" w:rsidP="006F0CD4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B00F63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B00F63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833E4" w:rsidRPr="00B00F63" w:rsidRDefault="00977A0D" w:rsidP="00C833E4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00F63">
        <w:rPr>
          <w:rFonts w:ascii="Arial" w:eastAsia="Calibri" w:hAnsi="Arial" w:cs="Arial"/>
          <w:sz w:val="24"/>
          <w:szCs w:val="24"/>
        </w:rPr>
        <w:t xml:space="preserve">1. </w:t>
      </w:r>
      <w:r w:rsidR="00C833E4" w:rsidRPr="00B00F63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Одинцовского городского округа Московской области «Архитектура и градостроительство» на 2023-2027 годы, утвержденную постановлением Администрации Одинцовского городского округа Московской области от 18.11.2022 № 6839 </w:t>
      </w:r>
      <w:r w:rsidR="00293536" w:rsidRPr="00B00F63">
        <w:rPr>
          <w:rFonts w:ascii="Arial" w:eastAsia="Calibri" w:hAnsi="Arial" w:cs="Arial"/>
          <w:sz w:val="24"/>
          <w:szCs w:val="24"/>
        </w:rPr>
        <w:t>(</w:t>
      </w:r>
      <w:r w:rsidR="00615D81" w:rsidRPr="00B00F63">
        <w:rPr>
          <w:rFonts w:ascii="Arial" w:eastAsia="Calibri" w:hAnsi="Arial" w:cs="Arial"/>
          <w:sz w:val="24"/>
          <w:szCs w:val="24"/>
        </w:rPr>
        <w:t xml:space="preserve">в редакции от </w:t>
      </w:r>
      <w:r w:rsidR="008A1BD7" w:rsidRPr="00B00F63">
        <w:rPr>
          <w:rFonts w:ascii="Arial" w:eastAsia="Calibri" w:hAnsi="Arial" w:cs="Arial"/>
          <w:sz w:val="24"/>
          <w:szCs w:val="24"/>
        </w:rPr>
        <w:t>17.0</w:t>
      </w:r>
      <w:r w:rsidR="00001DBC" w:rsidRPr="00B00F63">
        <w:rPr>
          <w:rFonts w:ascii="Arial" w:eastAsia="Calibri" w:hAnsi="Arial" w:cs="Arial"/>
          <w:sz w:val="24"/>
          <w:szCs w:val="24"/>
        </w:rPr>
        <w:t>3</w:t>
      </w:r>
      <w:r w:rsidR="00E14EEB" w:rsidRPr="00B00F63">
        <w:rPr>
          <w:rFonts w:ascii="Arial" w:eastAsia="Calibri" w:hAnsi="Arial" w:cs="Arial"/>
          <w:sz w:val="24"/>
          <w:szCs w:val="24"/>
        </w:rPr>
        <w:t>.2025</w:t>
      </w:r>
      <w:r w:rsidR="00615D81" w:rsidRPr="00B00F63">
        <w:rPr>
          <w:rFonts w:ascii="Arial" w:eastAsia="Calibri" w:hAnsi="Arial" w:cs="Arial"/>
          <w:sz w:val="24"/>
          <w:szCs w:val="24"/>
        </w:rPr>
        <w:t xml:space="preserve"> №</w:t>
      </w:r>
      <w:r w:rsidR="00F07AC2">
        <w:rPr>
          <w:rFonts w:ascii="Arial" w:eastAsia="Calibri" w:hAnsi="Arial" w:cs="Arial"/>
          <w:sz w:val="24"/>
          <w:szCs w:val="24"/>
        </w:rPr>
        <w:t xml:space="preserve"> </w:t>
      </w:r>
      <w:r w:rsidR="00001DBC" w:rsidRPr="00B00F63">
        <w:rPr>
          <w:rFonts w:ascii="Arial" w:eastAsia="Calibri" w:hAnsi="Arial" w:cs="Arial"/>
          <w:sz w:val="24"/>
          <w:szCs w:val="24"/>
        </w:rPr>
        <w:t>1551</w:t>
      </w:r>
      <w:r w:rsidR="00C833E4" w:rsidRPr="00B00F63">
        <w:rPr>
          <w:rFonts w:ascii="Arial" w:eastAsia="Calibri" w:hAnsi="Arial" w:cs="Arial"/>
          <w:sz w:val="24"/>
          <w:szCs w:val="24"/>
        </w:rPr>
        <w:t xml:space="preserve">) </w:t>
      </w:r>
      <w:r w:rsidR="00293536" w:rsidRPr="00B00F63">
        <w:rPr>
          <w:rFonts w:ascii="Arial" w:eastAsia="Calibri" w:hAnsi="Arial" w:cs="Arial"/>
          <w:sz w:val="24"/>
          <w:szCs w:val="24"/>
        </w:rPr>
        <w:br/>
      </w:r>
      <w:r w:rsidR="00C833E4" w:rsidRPr="00B00F63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:rsidR="00155992" w:rsidRPr="00B00F63" w:rsidRDefault="008F543F" w:rsidP="008F543F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00F63">
        <w:rPr>
          <w:rFonts w:ascii="Arial" w:eastAsia="Calibri" w:hAnsi="Arial" w:cs="Arial"/>
          <w:sz w:val="24"/>
          <w:szCs w:val="24"/>
        </w:rPr>
        <w:t>1</w:t>
      </w:r>
      <w:r w:rsidR="00155992" w:rsidRPr="00B00F63">
        <w:rPr>
          <w:rFonts w:ascii="Arial" w:eastAsia="Calibri" w:hAnsi="Arial" w:cs="Arial"/>
          <w:sz w:val="24"/>
          <w:szCs w:val="24"/>
        </w:rPr>
        <w:t>) в паспорте Муниципальной программы раздел «Источники финансирования муниципальной программы, в том числе по годам</w:t>
      </w:r>
      <w:r w:rsidR="00155992" w:rsidRPr="00B00F63">
        <w:rPr>
          <w:rFonts w:ascii="Arial" w:hAnsi="Arial" w:cs="Arial"/>
          <w:sz w:val="24"/>
          <w:szCs w:val="24"/>
        </w:rPr>
        <w:t xml:space="preserve"> </w:t>
      </w:r>
      <w:r w:rsidR="00155992" w:rsidRPr="00B00F63">
        <w:rPr>
          <w:rFonts w:ascii="Arial" w:eastAsia="Calibri" w:hAnsi="Arial" w:cs="Arial"/>
          <w:sz w:val="24"/>
          <w:szCs w:val="24"/>
        </w:rPr>
        <w:t>реализации программы (тыс. руб.):» изложить в следующей редакции:</w:t>
      </w:r>
    </w:p>
    <w:p w:rsidR="00155992" w:rsidRPr="00B00F63" w:rsidRDefault="00155992" w:rsidP="00155992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00F63">
        <w:rPr>
          <w:rFonts w:ascii="Arial" w:eastAsia="Calibri" w:hAnsi="Arial" w:cs="Arial"/>
          <w:sz w:val="24"/>
          <w:szCs w:val="24"/>
        </w:rPr>
        <w:t xml:space="preserve"> «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276"/>
        <w:gridCol w:w="1417"/>
        <w:gridCol w:w="1418"/>
        <w:gridCol w:w="1417"/>
        <w:gridCol w:w="1418"/>
        <w:gridCol w:w="1417"/>
      </w:tblGrid>
      <w:tr w:rsidR="00F24651" w:rsidRPr="00B64551" w:rsidTr="0023487B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992" w:rsidRPr="00B64551" w:rsidRDefault="00155992" w:rsidP="00B0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5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155992" w:rsidRPr="00B64551" w:rsidRDefault="00155992" w:rsidP="00B0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5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годам реализации программы (тыс. руб.):</w:t>
            </w:r>
          </w:p>
          <w:p w:rsidR="00155992" w:rsidRPr="00B64551" w:rsidRDefault="00155992" w:rsidP="00B0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B64551" w:rsidRDefault="00155992" w:rsidP="00B0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5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B64551" w:rsidRDefault="00155992" w:rsidP="00B0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51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B64551" w:rsidRDefault="00155992" w:rsidP="00B0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51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B64551" w:rsidRDefault="00155992" w:rsidP="00B0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51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B64551" w:rsidRDefault="00155992" w:rsidP="00B0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51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92" w:rsidRPr="00B64551" w:rsidRDefault="00155992" w:rsidP="00B0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51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F24651" w:rsidRPr="00B64551" w:rsidTr="0023487B">
        <w:trPr>
          <w:trHeight w:val="274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992" w:rsidRPr="00B64551" w:rsidRDefault="00155992" w:rsidP="00B0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5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B64551" w:rsidRDefault="00155992" w:rsidP="00B0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51">
              <w:rPr>
                <w:rFonts w:ascii="Arial" w:hAnsi="Arial" w:cs="Arial"/>
                <w:sz w:val="20"/>
                <w:szCs w:val="20"/>
              </w:rPr>
              <w:t>4 481,00000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B64551" w:rsidRDefault="00155992" w:rsidP="00B0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51">
              <w:rPr>
                <w:rFonts w:ascii="Arial" w:hAnsi="Arial" w:cs="Arial"/>
                <w:sz w:val="20"/>
                <w:szCs w:val="20"/>
              </w:rPr>
              <w:t>4 481,00000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B64551" w:rsidRDefault="00155992" w:rsidP="00B0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5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B64551" w:rsidRDefault="00155992" w:rsidP="00B0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5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B64551" w:rsidRDefault="00155992" w:rsidP="00B0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5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992" w:rsidRPr="00B64551" w:rsidRDefault="00155992" w:rsidP="00B00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551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F24651" w:rsidRPr="00B64551" w:rsidTr="0023487B">
        <w:trPr>
          <w:trHeight w:val="1294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5BCE" w:rsidRPr="00B64551" w:rsidRDefault="00C75BCE" w:rsidP="00C7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5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B64551" w:rsidRDefault="000D37AB" w:rsidP="00C75B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87793</w:t>
            </w:r>
            <w:r w:rsidR="00261A2D" w:rsidRPr="00B64551">
              <w:rPr>
                <w:rFonts w:ascii="Arial" w:hAnsi="Arial" w:cs="Arial"/>
                <w:bCs/>
                <w:sz w:val="20"/>
                <w:szCs w:val="20"/>
              </w:rPr>
              <w:t>,18465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BCE" w:rsidRPr="00B64551" w:rsidRDefault="00C75BCE" w:rsidP="00C75B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19276,19465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CE" w:rsidRPr="00B64551" w:rsidRDefault="00982FE9" w:rsidP="00261A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15241,990</w:t>
            </w:r>
            <w:r w:rsidR="00261A2D" w:rsidRPr="00B64551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B64551" w:rsidRDefault="000D37AB" w:rsidP="00C75B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23275</w:t>
            </w:r>
            <w:r w:rsidR="00982FE9" w:rsidRPr="00B64551">
              <w:rPr>
                <w:rFonts w:ascii="Arial" w:hAnsi="Arial" w:cs="Arial"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B64551" w:rsidRDefault="00982FE9" w:rsidP="00C75B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15000,00000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B64551" w:rsidRDefault="00982FE9" w:rsidP="00C75B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15000,00000</w:t>
            </w:r>
          </w:p>
        </w:tc>
      </w:tr>
      <w:tr w:rsidR="00F24651" w:rsidRPr="00B64551" w:rsidTr="0023487B">
        <w:trPr>
          <w:trHeight w:val="39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5BCE" w:rsidRPr="00B64551" w:rsidRDefault="00C75BCE" w:rsidP="00C75BC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5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B64551" w:rsidRDefault="000D37AB" w:rsidP="00C75B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92274</w:t>
            </w:r>
            <w:r w:rsidR="00261A2D" w:rsidRPr="00B64551">
              <w:rPr>
                <w:rFonts w:ascii="Arial" w:hAnsi="Arial" w:cs="Arial"/>
                <w:bCs/>
                <w:sz w:val="20"/>
                <w:szCs w:val="20"/>
              </w:rPr>
              <w:t>,18465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BCE" w:rsidRPr="00B64551" w:rsidRDefault="00C75BCE" w:rsidP="00C75B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23757,19465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5BCE" w:rsidRPr="00B64551" w:rsidRDefault="00982FE9" w:rsidP="00261A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15241,990</w:t>
            </w:r>
            <w:r w:rsidR="00261A2D" w:rsidRPr="00B64551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B64551" w:rsidRDefault="000D37AB" w:rsidP="00C75B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23275</w:t>
            </w:r>
            <w:r w:rsidR="00982FE9" w:rsidRPr="00B64551">
              <w:rPr>
                <w:rFonts w:ascii="Arial" w:hAnsi="Arial" w:cs="Arial"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B64551" w:rsidRDefault="00982FE9" w:rsidP="00C75B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15000,00000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CE" w:rsidRPr="00B64551" w:rsidRDefault="00C75BCE" w:rsidP="00C75B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4551">
              <w:rPr>
                <w:rFonts w:ascii="Arial" w:hAnsi="Arial" w:cs="Arial"/>
                <w:bCs/>
                <w:sz w:val="20"/>
                <w:szCs w:val="20"/>
              </w:rPr>
              <w:t>15000,00000</w:t>
            </w:r>
          </w:p>
        </w:tc>
      </w:tr>
    </w:tbl>
    <w:p w:rsidR="00155992" w:rsidRPr="00B00F63" w:rsidRDefault="00155992" w:rsidP="00155992">
      <w:pPr>
        <w:spacing w:after="0" w:line="240" w:lineRule="auto"/>
        <w:ind w:firstLine="708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B00F63">
        <w:rPr>
          <w:rFonts w:ascii="Arial" w:eastAsia="Calibri" w:hAnsi="Arial" w:cs="Arial"/>
          <w:sz w:val="24"/>
          <w:szCs w:val="24"/>
        </w:rPr>
        <w:lastRenderedPageBreak/>
        <w:t>»;</w:t>
      </w:r>
    </w:p>
    <w:p w:rsidR="008F543F" w:rsidRPr="00B00F63" w:rsidRDefault="008F543F" w:rsidP="008F543F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00F63">
        <w:rPr>
          <w:rFonts w:ascii="Arial" w:eastAsia="Calibri" w:hAnsi="Arial" w:cs="Arial"/>
          <w:sz w:val="24"/>
          <w:szCs w:val="24"/>
        </w:rPr>
        <w:t xml:space="preserve">2) приложение 1 к Муниципальной программе изложить в редакции согласно </w:t>
      </w:r>
      <w:proofErr w:type="gramStart"/>
      <w:r w:rsidRPr="00B00F63">
        <w:rPr>
          <w:rFonts w:ascii="Arial" w:eastAsia="Calibri" w:hAnsi="Arial" w:cs="Arial"/>
          <w:sz w:val="24"/>
          <w:szCs w:val="24"/>
        </w:rPr>
        <w:t>приложению</w:t>
      </w:r>
      <w:proofErr w:type="gramEnd"/>
      <w:r w:rsidRPr="00B00F63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8F543F" w:rsidRPr="00B00F63" w:rsidRDefault="008F543F" w:rsidP="008F543F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00F63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r w:rsidRPr="00B00F63">
        <w:rPr>
          <w:rFonts w:ascii="Arial" w:eastAsia="Arial" w:hAnsi="Arial" w:cs="Arial"/>
          <w:sz w:val="24"/>
          <w:szCs w:val="24"/>
        </w:rPr>
        <w:t>Опубликовать насто</w:t>
      </w:r>
      <w:r w:rsidR="0004237F" w:rsidRPr="00B00F63">
        <w:rPr>
          <w:rFonts w:ascii="Arial" w:eastAsia="Arial" w:hAnsi="Arial" w:cs="Arial"/>
          <w:sz w:val="24"/>
          <w:szCs w:val="24"/>
        </w:rPr>
        <w:t xml:space="preserve">ящее постановление в официальном </w:t>
      </w:r>
      <w:r w:rsidRPr="00B00F63">
        <w:rPr>
          <w:rFonts w:ascii="Arial" w:eastAsia="Arial" w:hAnsi="Arial" w:cs="Arial"/>
          <w:sz w:val="24"/>
          <w:szCs w:val="24"/>
        </w:rPr>
        <w:t xml:space="preserve"> средств</w:t>
      </w:r>
      <w:r w:rsidR="0004237F" w:rsidRPr="00B00F63">
        <w:rPr>
          <w:rFonts w:ascii="Arial" w:eastAsia="Arial" w:hAnsi="Arial" w:cs="Arial"/>
          <w:sz w:val="24"/>
          <w:szCs w:val="24"/>
        </w:rPr>
        <w:t>е</w:t>
      </w:r>
      <w:r w:rsidRPr="00B00F63">
        <w:rPr>
          <w:rFonts w:ascii="Arial" w:eastAsia="Arial" w:hAnsi="Arial" w:cs="Arial"/>
          <w:sz w:val="24"/>
          <w:szCs w:val="24"/>
        </w:rPr>
        <w:t xml:space="preserve"> массовой информации </w:t>
      </w:r>
      <w:r w:rsidR="0004237F" w:rsidRPr="00B00F63">
        <w:rPr>
          <w:rFonts w:ascii="Arial" w:eastAsia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B00F63">
        <w:rPr>
          <w:rFonts w:ascii="Arial" w:eastAsia="Arial" w:hAnsi="Arial" w:cs="Arial"/>
          <w:sz w:val="24"/>
          <w:szCs w:val="24"/>
        </w:rPr>
        <w:t xml:space="preserve">и разместить </w:t>
      </w:r>
      <w:r w:rsidR="0004237F" w:rsidRPr="00B00F63">
        <w:rPr>
          <w:rFonts w:ascii="Arial" w:eastAsia="Arial" w:hAnsi="Arial" w:cs="Arial"/>
          <w:sz w:val="24"/>
          <w:szCs w:val="24"/>
        </w:rPr>
        <w:br/>
      </w:r>
      <w:r w:rsidRPr="00B00F63">
        <w:rPr>
          <w:rFonts w:ascii="Arial" w:eastAsia="Arial" w:hAnsi="Arial" w:cs="Arial"/>
          <w:sz w:val="24"/>
          <w:szCs w:val="24"/>
        </w:rPr>
        <w:t>на официальном сайте Одинцовского городского округа Московской области в сети «Интернет».</w:t>
      </w:r>
    </w:p>
    <w:p w:rsidR="008F543F" w:rsidRPr="00B00F63" w:rsidRDefault="008F543F" w:rsidP="008F543F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00F63">
        <w:rPr>
          <w:rFonts w:ascii="Arial" w:eastAsiaTheme="minorEastAsia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A95E72" w:rsidRPr="00B00F63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5E72" w:rsidRPr="00B00F63" w:rsidRDefault="00A95E72" w:rsidP="00A9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7F9C" w:rsidRPr="00B00F63" w:rsidRDefault="00AA7F9C" w:rsidP="00A9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B00F63">
        <w:rPr>
          <w:rFonts w:ascii="Arial" w:eastAsiaTheme="minorEastAsia" w:hAnsi="Arial" w:cs="Arial"/>
          <w:sz w:val="24"/>
          <w:szCs w:val="24"/>
          <w:lang w:eastAsia="ru-RU"/>
        </w:rPr>
        <w:t xml:space="preserve">Глава Одинцовского городского округа                                           </w:t>
      </w:r>
      <w:r w:rsidR="00A47963" w:rsidRPr="00B00F63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="00904107"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B00F63">
        <w:rPr>
          <w:rFonts w:ascii="Arial" w:eastAsiaTheme="minorEastAsia" w:hAnsi="Arial" w:cs="Arial"/>
          <w:sz w:val="24"/>
          <w:szCs w:val="24"/>
          <w:lang w:eastAsia="ru-RU"/>
        </w:rPr>
        <w:t xml:space="preserve">   А.Р. Иванов</w:t>
      </w:r>
    </w:p>
    <w:p w:rsidR="003508F3" w:rsidRPr="00B00F63" w:rsidRDefault="003508F3" w:rsidP="003508F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508F3" w:rsidRPr="00F24651" w:rsidRDefault="003508F3" w:rsidP="003508F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592D" w:rsidRPr="00F24651" w:rsidRDefault="00CF592D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2D" w:rsidRPr="00F24651" w:rsidRDefault="00CF592D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Pr="00F24651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Pr="00F24651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Pr="00F24651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Pr="00F24651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Pr="00F24651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3F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63" w:rsidRDefault="00B00F63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0F63" w:rsidSect="00B00F63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7"/>
        <w:gridCol w:w="2239"/>
        <w:gridCol w:w="979"/>
        <w:gridCol w:w="1208"/>
        <w:gridCol w:w="1226"/>
        <w:gridCol w:w="992"/>
        <w:gridCol w:w="1077"/>
        <w:gridCol w:w="671"/>
        <w:gridCol w:w="675"/>
        <w:gridCol w:w="815"/>
        <w:gridCol w:w="709"/>
        <w:gridCol w:w="709"/>
        <w:gridCol w:w="3320"/>
      </w:tblGrid>
      <w:tr w:rsidR="00B00F63" w:rsidRPr="00B00F63" w:rsidTr="00B00F63">
        <w:trPr>
          <w:trHeight w:val="193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F63" w:rsidRPr="00B00F63" w:rsidRDefault="00B00F63" w:rsidP="009628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к постановлению </w:t>
            </w:r>
            <w:r w:rsidRPr="00B00F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Администрации Одинцовского</w:t>
            </w:r>
            <w:r w:rsidRPr="00B00F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городского </w:t>
            </w:r>
            <w:r w:rsidR="00B64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 Московской области</w:t>
            </w:r>
            <w:r w:rsidR="00B64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07</w:t>
            </w:r>
            <w:r w:rsidR="00FF5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.05</w:t>
            </w:r>
            <w:r w:rsidRPr="00B00F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.2025 №</w:t>
            </w:r>
            <w:r w:rsidR="00FF5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2897</w:t>
            </w:r>
          </w:p>
        </w:tc>
      </w:tr>
      <w:tr w:rsidR="00B00F63" w:rsidRPr="00B00F63" w:rsidTr="00B00F63">
        <w:trPr>
          <w:trHeight w:val="46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Pr="00B00F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муниципальной программе</w:t>
            </w:r>
          </w:p>
        </w:tc>
      </w:tr>
    </w:tbl>
    <w:p w:rsidR="00B00F63" w:rsidRDefault="00B00F63"/>
    <w:tbl>
      <w:tblPr>
        <w:tblW w:w="15137" w:type="dxa"/>
        <w:tblLook w:val="04A0" w:firstRow="1" w:lastRow="0" w:firstColumn="1" w:lastColumn="0" w:noHBand="0" w:noVBand="1"/>
      </w:tblPr>
      <w:tblGrid>
        <w:gridCol w:w="429"/>
        <w:gridCol w:w="1947"/>
        <w:gridCol w:w="1069"/>
        <w:gridCol w:w="1326"/>
        <w:gridCol w:w="1031"/>
        <w:gridCol w:w="1031"/>
        <w:gridCol w:w="1031"/>
        <w:gridCol w:w="586"/>
        <w:gridCol w:w="729"/>
        <w:gridCol w:w="886"/>
        <w:gridCol w:w="767"/>
        <w:gridCol w:w="767"/>
        <w:gridCol w:w="1031"/>
        <w:gridCol w:w="1031"/>
        <w:gridCol w:w="1476"/>
      </w:tblGrid>
      <w:tr w:rsidR="00B00F63" w:rsidRPr="00B00F63" w:rsidTr="00B64551">
        <w:trPr>
          <w:trHeight w:val="81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  <w:r w:rsidRPr="00B00F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«Архитектура и градостроительство» на 2023-2027 годы</w:t>
            </w:r>
          </w:p>
        </w:tc>
      </w:tr>
      <w:tr w:rsidR="00B00F63" w:rsidRPr="00B00F63" w:rsidTr="00B64551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программы/подпрограммы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8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 выполнение мероприятия </w:t>
            </w:r>
          </w:p>
        </w:tc>
      </w:tr>
      <w:tr w:rsidR="00B00F63" w:rsidRPr="00B00F63" w:rsidTr="00B64551">
        <w:trPr>
          <w:trHeight w:val="45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45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37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45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28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B00F63" w:rsidRPr="00B00F63" w:rsidTr="00B00F63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Подпрограмма 1. «Разработка Генерального плана развития муниципального образования»</w:t>
            </w:r>
          </w:p>
        </w:tc>
      </w:tr>
      <w:tr w:rsidR="00B00F63" w:rsidRPr="00B00F63" w:rsidTr="00B64551">
        <w:trPr>
          <w:trHeight w:val="165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02.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Разработка и внесение изменений в документы территориального планирования и градостроительного зонирования муниципального образования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195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lastRenderedPageBreak/>
              <w:t>1.1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02.01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 xml:space="preserve"> 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</w:tr>
      <w:tr w:rsidR="00B00F63" w:rsidRPr="00B00F63" w:rsidTr="00B64551">
        <w:trPr>
          <w:trHeight w:val="28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1.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Проведены публичные слушания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9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4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972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02.02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Обеспечение рассмотрения и утверждения представительными органами местного самоуправления муниципального образования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проекта генерального плана (внесение изменений в генеральный план) муниципального образования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lastRenderedPageBreak/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</w:tr>
      <w:tr w:rsidR="00B00F63" w:rsidRPr="00B00F63" w:rsidTr="00B64551">
        <w:trPr>
          <w:trHeight w:val="13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28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1.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Утвержден в актуальной версии генеральный план (внесение изменений в генеральный план) муниципального образования, да/нет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87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4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28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02.03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 w:type="page"/>
              <w:t xml:space="preserve"> годы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</w:tr>
      <w:tr w:rsidR="00B00F63" w:rsidRPr="00B00F63" w:rsidTr="00B64551">
        <w:trPr>
          <w:trHeight w:val="126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28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1.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Утверждена карта планируемого размещения объектов местного значения муниципального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образования, да/нет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85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4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1272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1.4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02.04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 xml:space="preserve"> годы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</w:tr>
      <w:tr w:rsidR="00B00F63" w:rsidRPr="00B00F63" w:rsidTr="00B64551">
        <w:trPr>
          <w:trHeight w:val="67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28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1.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Проведены публичные слушания по проекту Правил землепользования и застройки (внесение изменений в Правила землепользования и застройки) муниципального образования, штука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82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46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210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lastRenderedPageBreak/>
              <w:t>1.5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02.05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Обеспечение утверждения администрацией муниципального образования 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депутатов Одинцовского городского округа</w:t>
            </w:r>
          </w:p>
        </w:tc>
      </w:tr>
      <w:tr w:rsidR="00B00F63" w:rsidRPr="00B00F63" w:rsidTr="00B64551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1.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 да/нет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84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45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14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03.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Обеспечение разработки и внесение изменений в нормативы градостроительного проектирования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lastRenderedPageBreak/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3765,00000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3765,00000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133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2.1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03.01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Разработка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3765,00000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3765,00000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</w:tr>
      <w:tr w:rsidR="00B00F63" w:rsidRPr="00B00F63" w:rsidTr="00B64551">
        <w:trPr>
          <w:trHeight w:val="3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1.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Разработаны в актуальной версии нормативы градостроительного проектирования муниципального образования, да/нет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9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43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286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2.2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03.02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lastRenderedPageBreak/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депутатов Одинцовского городского округа</w:t>
            </w:r>
          </w:p>
        </w:tc>
      </w:tr>
      <w:tr w:rsidR="00B00F63" w:rsidRPr="00B00F63" w:rsidTr="00B64551">
        <w:trPr>
          <w:trHeight w:val="28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1.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Утверждены в актуальной версии нормативы градостроительного проектирования муниципального образования, да/нет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87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43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133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1: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3765,00000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3765,00000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00F63">
        <w:trPr>
          <w:trHeight w:val="42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Подпрограмма 2. «Реализация политики пространственного развития муниципального образования»</w:t>
            </w:r>
          </w:p>
        </w:tc>
      </w:tr>
      <w:tr w:rsidR="00B00F63" w:rsidRPr="00B00F63" w:rsidTr="00B64551">
        <w:trPr>
          <w:trHeight w:val="48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04.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Финансовое обеспечение выполнения отдельных государственных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полномочий в сфере архитектуры и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градостроительства, переданных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органам местного самоуправления муниципальных образований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lastRenderedPageBreak/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4992,46670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4992,46670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76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4481,00000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4481,00000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81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511,46670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511,46670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43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04.01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4992,46670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4992,46670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</w:tr>
      <w:tr w:rsidR="00B00F63" w:rsidRPr="00B00F63" w:rsidTr="00B64551">
        <w:trPr>
          <w:trHeight w:val="76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4481,00000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4481,00000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81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511,46670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511,46670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28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многоквартирном доме, единиц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79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108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159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05.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Обеспечение мер по ликвидации самовольных, недостроенных и аварийных объектов на территории муниципального образования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83516,71795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18764,72795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15241,99000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19510,00000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132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2.1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05.01. 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83516,71795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18764,72795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15241,99000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19510,00000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капитального строительства</w:t>
            </w:r>
          </w:p>
        </w:tc>
      </w:tr>
      <w:tr w:rsidR="00B00F63" w:rsidRPr="00B00F63" w:rsidTr="00B64551">
        <w:trPr>
          <w:trHeight w:val="28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1.</w:t>
            </w: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Ликвидированы самовольные, недостроенные и аварийные объекты на территории муниципального образования, единиц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90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52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0F63" w:rsidRPr="00B00F63" w:rsidTr="00B64551">
        <w:trPr>
          <w:trHeight w:val="495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2: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88509,18465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23757,19465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15241,99000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19510,00000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10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4481,00000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4481,00000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127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84028,18465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19276,19465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15241,99000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19510,00000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510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00F63">
              <w:rPr>
                <w:rFonts w:ascii="Arial" w:eastAsia="Times New Roman" w:hAnsi="Arial" w:cs="Arial"/>
                <w:lang w:eastAsia="ru-RU"/>
              </w:rPr>
              <w:t>2023-2027</w:t>
            </w:r>
            <w:r w:rsidRPr="00B00F63">
              <w:rPr>
                <w:rFonts w:ascii="Arial" w:eastAsia="Times New Roman" w:hAnsi="Arial" w:cs="Arial"/>
                <w:lang w:eastAsia="ru-RU"/>
              </w:rPr>
              <w:br/>
              <w:t>годы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92274,18465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23757,19465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15241,99000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23275,00000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1020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4481,00000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4481,00000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00F63" w:rsidRPr="00B00F63" w:rsidTr="00B64551">
        <w:trPr>
          <w:trHeight w:val="1275"/>
        </w:trPr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87793,18465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19276,19465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15241,99000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23275,00000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63" w:rsidRPr="00B00F63" w:rsidRDefault="00B00F63" w:rsidP="00B00F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0F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64551" w:rsidRDefault="00B64551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B64551" w:rsidRPr="00090BC6" w:rsidTr="00B64551">
        <w:trPr>
          <w:trHeight w:val="111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64551" w:rsidRPr="00090BC6" w:rsidRDefault="00B64551" w:rsidP="00B64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».</w:t>
            </w:r>
          </w:p>
          <w:p w:rsidR="00B64551" w:rsidRPr="00090BC6" w:rsidRDefault="00B64551" w:rsidP="00A11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капитального строительства                                                                   </w:t>
            </w:r>
            <w:r w:rsidR="00A11C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</w:t>
            </w:r>
            <w:r w:rsidRPr="00090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 Хворостьянова</w:t>
            </w:r>
          </w:p>
          <w:p w:rsidR="00B64551" w:rsidRPr="00090BC6" w:rsidRDefault="00B64551" w:rsidP="00B645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0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Администрации Одинцовского городского округа                                            </w:t>
            </w:r>
            <w:r w:rsidR="00A11C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Pr="00090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Н.А. Стародубова</w:t>
            </w:r>
          </w:p>
        </w:tc>
      </w:tr>
    </w:tbl>
    <w:p w:rsidR="008F543F" w:rsidRDefault="008F543F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543F" w:rsidSect="00B00F63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C2" w:rsidRDefault="005013C2" w:rsidP="008A29D3">
      <w:pPr>
        <w:spacing w:after="0" w:line="240" w:lineRule="auto"/>
      </w:pPr>
      <w:r>
        <w:separator/>
      </w:r>
    </w:p>
  </w:endnote>
  <w:endnote w:type="continuationSeparator" w:id="0">
    <w:p w:rsidR="005013C2" w:rsidRDefault="005013C2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C2" w:rsidRDefault="005013C2" w:rsidP="008A29D3">
      <w:pPr>
        <w:spacing w:after="0" w:line="240" w:lineRule="auto"/>
      </w:pPr>
      <w:r>
        <w:separator/>
      </w:r>
    </w:p>
  </w:footnote>
  <w:footnote w:type="continuationSeparator" w:id="0">
    <w:p w:rsidR="005013C2" w:rsidRDefault="005013C2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F63" w:rsidRPr="009A50CC" w:rsidRDefault="00B00F63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D2B"/>
    <w:multiLevelType w:val="hybridMultilevel"/>
    <w:tmpl w:val="98BE48A8"/>
    <w:lvl w:ilvl="0" w:tplc="2ABE48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1DBC"/>
    <w:rsid w:val="00001F79"/>
    <w:rsid w:val="000025FD"/>
    <w:rsid w:val="0000515F"/>
    <w:rsid w:val="0003017F"/>
    <w:rsid w:val="0004237F"/>
    <w:rsid w:val="00043BDE"/>
    <w:rsid w:val="000475E7"/>
    <w:rsid w:val="000623CD"/>
    <w:rsid w:val="00066027"/>
    <w:rsid w:val="00067DDB"/>
    <w:rsid w:val="00067EF1"/>
    <w:rsid w:val="00075856"/>
    <w:rsid w:val="00075948"/>
    <w:rsid w:val="00076851"/>
    <w:rsid w:val="000906DD"/>
    <w:rsid w:val="00090BC6"/>
    <w:rsid w:val="00092047"/>
    <w:rsid w:val="000A0ACB"/>
    <w:rsid w:val="000B3D4C"/>
    <w:rsid w:val="000C2446"/>
    <w:rsid w:val="000C2B43"/>
    <w:rsid w:val="000D29F0"/>
    <w:rsid w:val="000D2AC7"/>
    <w:rsid w:val="000D37AB"/>
    <w:rsid w:val="000E182B"/>
    <w:rsid w:val="000E7D63"/>
    <w:rsid w:val="0010556F"/>
    <w:rsid w:val="00105AFF"/>
    <w:rsid w:val="00116F08"/>
    <w:rsid w:val="001175FB"/>
    <w:rsid w:val="00120CF9"/>
    <w:rsid w:val="001335DD"/>
    <w:rsid w:val="0015046E"/>
    <w:rsid w:val="00153017"/>
    <w:rsid w:val="001541E4"/>
    <w:rsid w:val="00155992"/>
    <w:rsid w:val="00177CAD"/>
    <w:rsid w:val="001842FB"/>
    <w:rsid w:val="001B1290"/>
    <w:rsid w:val="001C13D4"/>
    <w:rsid w:val="001C4E99"/>
    <w:rsid w:val="001D05FB"/>
    <w:rsid w:val="001D5DD5"/>
    <w:rsid w:val="001E5FE0"/>
    <w:rsid w:val="001F2BCD"/>
    <w:rsid w:val="00204A51"/>
    <w:rsid w:val="00211C05"/>
    <w:rsid w:val="00226698"/>
    <w:rsid w:val="002278A4"/>
    <w:rsid w:val="0023487B"/>
    <w:rsid w:val="00237246"/>
    <w:rsid w:val="00243653"/>
    <w:rsid w:val="00250D18"/>
    <w:rsid w:val="00252746"/>
    <w:rsid w:val="00261A2D"/>
    <w:rsid w:val="002622B9"/>
    <w:rsid w:val="00281222"/>
    <w:rsid w:val="00293536"/>
    <w:rsid w:val="002A0300"/>
    <w:rsid w:val="002A240E"/>
    <w:rsid w:val="002C63E4"/>
    <w:rsid w:val="002D7A16"/>
    <w:rsid w:val="002D7FE4"/>
    <w:rsid w:val="002E1891"/>
    <w:rsid w:val="002E3B1F"/>
    <w:rsid w:val="002E3F7D"/>
    <w:rsid w:val="00300EF4"/>
    <w:rsid w:val="003150B5"/>
    <w:rsid w:val="003209DB"/>
    <w:rsid w:val="00324D19"/>
    <w:rsid w:val="00326C10"/>
    <w:rsid w:val="003508F3"/>
    <w:rsid w:val="003764DA"/>
    <w:rsid w:val="0038058F"/>
    <w:rsid w:val="0038508E"/>
    <w:rsid w:val="003961B3"/>
    <w:rsid w:val="003C2B89"/>
    <w:rsid w:val="003D7349"/>
    <w:rsid w:val="003E3DE2"/>
    <w:rsid w:val="003F1A59"/>
    <w:rsid w:val="003F65AA"/>
    <w:rsid w:val="00416686"/>
    <w:rsid w:val="0042159F"/>
    <w:rsid w:val="0042185C"/>
    <w:rsid w:val="0042409E"/>
    <w:rsid w:val="004346E5"/>
    <w:rsid w:val="004506A1"/>
    <w:rsid w:val="004569BE"/>
    <w:rsid w:val="00462BAE"/>
    <w:rsid w:val="00464782"/>
    <w:rsid w:val="004649E3"/>
    <w:rsid w:val="0047615B"/>
    <w:rsid w:val="00483BE2"/>
    <w:rsid w:val="00483F79"/>
    <w:rsid w:val="004874E5"/>
    <w:rsid w:val="004879C6"/>
    <w:rsid w:val="004953B0"/>
    <w:rsid w:val="004A3AE1"/>
    <w:rsid w:val="004A56D7"/>
    <w:rsid w:val="004B4DCE"/>
    <w:rsid w:val="004E02D8"/>
    <w:rsid w:val="004E7029"/>
    <w:rsid w:val="004F04F8"/>
    <w:rsid w:val="004F4ABE"/>
    <w:rsid w:val="005013C2"/>
    <w:rsid w:val="00522CB1"/>
    <w:rsid w:val="00546996"/>
    <w:rsid w:val="00553876"/>
    <w:rsid w:val="00570D8B"/>
    <w:rsid w:val="00572D79"/>
    <w:rsid w:val="00580E6B"/>
    <w:rsid w:val="00582A09"/>
    <w:rsid w:val="00597158"/>
    <w:rsid w:val="005A251C"/>
    <w:rsid w:val="005A4C13"/>
    <w:rsid w:val="005B1212"/>
    <w:rsid w:val="005E6351"/>
    <w:rsid w:val="005F1B4A"/>
    <w:rsid w:val="005F7DAB"/>
    <w:rsid w:val="006146FA"/>
    <w:rsid w:val="00615D81"/>
    <w:rsid w:val="00627B5B"/>
    <w:rsid w:val="0063018D"/>
    <w:rsid w:val="00632EA0"/>
    <w:rsid w:val="00637C1D"/>
    <w:rsid w:val="00640267"/>
    <w:rsid w:val="006445D3"/>
    <w:rsid w:val="00654FB8"/>
    <w:rsid w:val="00660DD6"/>
    <w:rsid w:val="00665A7B"/>
    <w:rsid w:val="006678F1"/>
    <w:rsid w:val="00670E3C"/>
    <w:rsid w:val="00673E41"/>
    <w:rsid w:val="00674B1B"/>
    <w:rsid w:val="006E5EE8"/>
    <w:rsid w:val="006F000F"/>
    <w:rsid w:val="006F0CD4"/>
    <w:rsid w:val="0070460B"/>
    <w:rsid w:val="00714B3B"/>
    <w:rsid w:val="0072283F"/>
    <w:rsid w:val="00723F7E"/>
    <w:rsid w:val="00737904"/>
    <w:rsid w:val="00745BFE"/>
    <w:rsid w:val="007569F0"/>
    <w:rsid w:val="00764141"/>
    <w:rsid w:val="007921A5"/>
    <w:rsid w:val="007A0081"/>
    <w:rsid w:val="007E1094"/>
    <w:rsid w:val="007E3991"/>
    <w:rsid w:val="007F5B17"/>
    <w:rsid w:val="00802575"/>
    <w:rsid w:val="00845353"/>
    <w:rsid w:val="008657D1"/>
    <w:rsid w:val="00884A5E"/>
    <w:rsid w:val="00896725"/>
    <w:rsid w:val="008A1BD7"/>
    <w:rsid w:val="008A29D3"/>
    <w:rsid w:val="008A3F48"/>
    <w:rsid w:val="008A521A"/>
    <w:rsid w:val="008B404D"/>
    <w:rsid w:val="008C214C"/>
    <w:rsid w:val="008C5398"/>
    <w:rsid w:val="008D3088"/>
    <w:rsid w:val="008E5D8A"/>
    <w:rsid w:val="008E65CA"/>
    <w:rsid w:val="008E71CA"/>
    <w:rsid w:val="008F30E5"/>
    <w:rsid w:val="008F543F"/>
    <w:rsid w:val="008F5528"/>
    <w:rsid w:val="008F7C3D"/>
    <w:rsid w:val="00904107"/>
    <w:rsid w:val="00914A9B"/>
    <w:rsid w:val="00915925"/>
    <w:rsid w:val="00932FA8"/>
    <w:rsid w:val="00962885"/>
    <w:rsid w:val="00974030"/>
    <w:rsid w:val="00977A0D"/>
    <w:rsid w:val="00982FE9"/>
    <w:rsid w:val="009848DA"/>
    <w:rsid w:val="0099454A"/>
    <w:rsid w:val="00996464"/>
    <w:rsid w:val="009A50CC"/>
    <w:rsid w:val="009A6A4B"/>
    <w:rsid w:val="009B55B4"/>
    <w:rsid w:val="009C4C4C"/>
    <w:rsid w:val="009C6FA5"/>
    <w:rsid w:val="009D67AB"/>
    <w:rsid w:val="009F0F00"/>
    <w:rsid w:val="00A00E52"/>
    <w:rsid w:val="00A02EFE"/>
    <w:rsid w:val="00A10D4E"/>
    <w:rsid w:val="00A11C02"/>
    <w:rsid w:val="00A22774"/>
    <w:rsid w:val="00A230AF"/>
    <w:rsid w:val="00A31D60"/>
    <w:rsid w:val="00A40D26"/>
    <w:rsid w:val="00A47963"/>
    <w:rsid w:val="00A5483B"/>
    <w:rsid w:val="00A54887"/>
    <w:rsid w:val="00A63357"/>
    <w:rsid w:val="00A83BD1"/>
    <w:rsid w:val="00A849DB"/>
    <w:rsid w:val="00A94AD8"/>
    <w:rsid w:val="00A95E72"/>
    <w:rsid w:val="00AA0D51"/>
    <w:rsid w:val="00AA7F9C"/>
    <w:rsid w:val="00AB2298"/>
    <w:rsid w:val="00AC46D1"/>
    <w:rsid w:val="00AE1138"/>
    <w:rsid w:val="00AE1D68"/>
    <w:rsid w:val="00AF6BA7"/>
    <w:rsid w:val="00B00EFA"/>
    <w:rsid w:val="00B00F63"/>
    <w:rsid w:val="00B07558"/>
    <w:rsid w:val="00B12050"/>
    <w:rsid w:val="00B24745"/>
    <w:rsid w:val="00B25136"/>
    <w:rsid w:val="00B353E2"/>
    <w:rsid w:val="00B37A19"/>
    <w:rsid w:val="00B46274"/>
    <w:rsid w:val="00B6419D"/>
    <w:rsid w:val="00B64551"/>
    <w:rsid w:val="00B66A91"/>
    <w:rsid w:val="00B67194"/>
    <w:rsid w:val="00B706C1"/>
    <w:rsid w:val="00B77194"/>
    <w:rsid w:val="00B82686"/>
    <w:rsid w:val="00B9130E"/>
    <w:rsid w:val="00B921F7"/>
    <w:rsid w:val="00B923B1"/>
    <w:rsid w:val="00BC28EC"/>
    <w:rsid w:val="00BC7755"/>
    <w:rsid w:val="00BC79C4"/>
    <w:rsid w:val="00BD25F4"/>
    <w:rsid w:val="00BD7566"/>
    <w:rsid w:val="00BD7D96"/>
    <w:rsid w:val="00BE7E12"/>
    <w:rsid w:val="00C038D0"/>
    <w:rsid w:val="00C23529"/>
    <w:rsid w:val="00C51660"/>
    <w:rsid w:val="00C52827"/>
    <w:rsid w:val="00C543D1"/>
    <w:rsid w:val="00C75BCE"/>
    <w:rsid w:val="00C833E4"/>
    <w:rsid w:val="00CA647B"/>
    <w:rsid w:val="00CA6707"/>
    <w:rsid w:val="00CB6863"/>
    <w:rsid w:val="00CC292C"/>
    <w:rsid w:val="00CC311E"/>
    <w:rsid w:val="00CD461C"/>
    <w:rsid w:val="00CE71F9"/>
    <w:rsid w:val="00CF592D"/>
    <w:rsid w:val="00D11C11"/>
    <w:rsid w:val="00D12BB2"/>
    <w:rsid w:val="00D163A7"/>
    <w:rsid w:val="00D165CA"/>
    <w:rsid w:val="00D34288"/>
    <w:rsid w:val="00D34758"/>
    <w:rsid w:val="00D440B4"/>
    <w:rsid w:val="00D46DAD"/>
    <w:rsid w:val="00D62134"/>
    <w:rsid w:val="00D87E19"/>
    <w:rsid w:val="00D95B05"/>
    <w:rsid w:val="00DA3C7A"/>
    <w:rsid w:val="00DA57CB"/>
    <w:rsid w:val="00DA6FF5"/>
    <w:rsid w:val="00DB3B0D"/>
    <w:rsid w:val="00DD34DA"/>
    <w:rsid w:val="00DE12C8"/>
    <w:rsid w:val="00DF7E52"/>
    <w:rsid w:val="00E038DA"/>
    <w:rsid w:val="00E04637"/>
    <w:rsid w:val="00E06EA6"/>
    <w:rsid w:val="00E14EEB"/>
    <w:rsid w:val="00E174A1"/>
    <w:rsid w:val="00E22BD5"/>
    <w:rsid w:val="00E303C1"/>
    <w:rsid w:val="00E32D1B"/>
    <w:rsid w:val="00E477E4"/>
    <w:rsid w:val="00E82AF0"/>
    <w:rsid w:val="00EA54F5"/>
    <w:rsid w:val="00EB4D20"/>
    <w:rsid w:val="00EC1D7B"/>
    <w:rsid w:val="00EC6414"/>
    <w:rsid w:val="00ED4FD3"/>
    <w:rsid w:val="00EE6331"/>
    <w:rsid w:val="00EE6C6A"/>
    <w:rsid w:val="00EF5007"/>
    <w:rsid w:val="00F04118"/>
    <w:rsid w:val="00F07AC2"/>
    <w:rsid w:val="00F12778"/>
    <w:rsid w:val="00F147FF"/>
    <w:rsid w:val="00F149B4"/>
    <w:rsid w:val="00F24651"/>
    <w:rsid w:val="00F6765C"/>
    <w:rsid w:val="00F73603"/>
    <w:rsid w:val="00F76470"/>
    <w:rsid w:val="00F958F9"/>
    <w:rsid w:val="00F97606"/>
    <w:rsid w:val="00FA63F5"/>
    <w:rsid w:val="00FB5305"/>
    <w:rsid w:val="00FB7CC9"/>
    <w:rsid w:val="00FB7CDD"/>
    <w:rsid w:val="00FC16F6"/>
    <w:rsid w:val="00FC25D0"/>
    <w:rsid w:val="00FD6A16"/>
    <w:rsid w:val="00FE2022"/>
    <w:rsid w:val="00FF1C7C"/>
    <w:rsid w:val="00FF48F1"/>
    <w:rsid w:val="00FF5130"/>
    <w:rsid w:val="00FF596F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A6A3A"/>
  <w15:docId w15:val="{45C68166-A679-439B-B67B-49796F6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250D18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884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884A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19CA-1BEF-4721-A7EB-FD0E0670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Ильвуткин Сергей Борисович</dc:creator>
  <cp:lastModifiedBy>Зиминова Анна Юрьевна</cp:lastModifiedBy>
  <cp:revision>18</cp:revision>
  <cp:lastPrinted>2025-05-06T07:36:00Z</cp:lastPrinted>
  <dcterms:created xsi:type="dcterms:W3CDTF">2025-05-06T07:39:00Z</dcterms:created>
  <dcterms:modified xsi:type="dcterms:W3CDTF">2025-05-14T08:27:00Z</dcterms:modified>
</cp:coreProperties>
</file>